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881"/>
        <w:gridCol w:w="4690"/>
      </w:tblGrid>
      <w:tr w:rsidR="0004496F" w:rsidRPr="00834ED9" w:rsidTr="006E4524">
        <w:tc>
          <w:tcPr>
            <w:tcW w:w="4881" w:type="dxa"/>
          </w:tcPr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>СОГЛАСОВАНО</w:t>
            </w:r>
          </w:p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 xml:space="preserve">Методическим  советом </w:t>
            </w:r>
          </w:p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 xml:space="preserve">ГБПОУ БТПТСУ </w:t>
            </w:r>
          </w:p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>Протокол  №</w:t>
            </w:r>
          </w:p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>от «     ».______.20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834ED9">
              <w:rPr>
                <w:color w:val="000000"/>
                <w:sz w:val="28"/>
                <w:szCs w:val="28"/>
              </w:rPr>
              <w:t xml:space="preserve">г. </w:t>
            </w:r>
          </w:p>
          <w:p w:rsidR="0004496F" w:rsidRPr="00834ED9" w:rsidRDefault="0004496F" w:rsidP="006E4524">
            <w:pPr>
              <w:rPr>
                <w:sz w:val="28"/>
                <w:szCs w:val="28"/>
              </w:rPr>
            </w:pPr>
          </w:p>
        </w:tc>
        <w:tc>
          <w:tcPr>
            <w:tcW w:w="4690" w:type="dxa"/>
          </w:tcPr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 xml:space="preserve">УТВЕРЖДАЮ </w:t>
            </w:r>
          </w:p>
          <w:p w:rsidR="0004496F" w:rsidRPr="00834ED9" w:rsidRDefault="0004496F" w:rsidP="006E4524">
            <w:pPr>
              <w:tabs>
                <w:tab w:val="left" w:pos="654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директора </w:t>
            </w:r>
            <w:r w:rsidRPr="00834ED9">
              <w:rPr>
                <w:color w:val="000000"/>
                <w:sz w:val="28"/>
                <w:szCs w:val="28"/>
              </w:rPr>
              <w:t xml:space="preserve">ГБПОУ БТПТСУ </w:t>
            </w:r>
          </w:p>
          <w:p w:rsidR="0004496F" w:rsidRPr="00834ED9" w:rsidRDefault="0004496F" w:rsidP="006E4524">
            <w:pPr>
              <w:tabs>
                <w:tab w:val="left" w:pos="6540"/>
              </w:tabs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834ED9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>С.И.Сухарева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4496F" w:rsidRPr="00834ED9" w:rsidRDefault="0004496F" w:rsidP="006E4524">
            <w:pPr>
              <w:tabs>
                <w:tab w:val="left" w:pos="6540"/>
              </w:tabs>
              <w:suppressAutoHyphens/>
              <w:rPr>
                <w:color w:val="000000"/>
                <w:sz w:val="28"/>
                <w:szCs w:val="28"/>
              </w:rPr>
            </w:pPr>
            <w:r w:rsidRPr="00834ED9">
              <w:rPr>
                <w:color w:val="000000"/>
                <w:sz w:val="28"/>
                <w:szCs w:val="28"/>
              </w:rPr>
              <w:t xml:space="preserve">   от «_____» ___________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834ED9">
              <w:rPr>
                <w:color w:val="000000"/>
                <w:sz w:val="28"/>
                <w:szCs w:val="28"/>
              </w:rPr>
              <w:t>г.</w:t>
            </w:r>
          </w:p>
          <w:p w:rsidR="0004496F" w:rsidRPr="00834ED9" w:rsidRDefault="0004496F" w:rsidP="006E4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54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</w:rPr>
            </w:pPr>
          </w:p>
          <w:p w:rsidR="0004496F" w:rsidRPr="00834ED9" w:rsidRDefault="0004496F" w:rsidP="006E4524">
            <w:pPr>
              <w:tabs>
                <w:tab w:val="left" w:pos="6540"/>
              </w:tabs>
              <w:ind w:left="1215"/>
              <w:rPr>
                <w:color w:val="000000"/>
                <w:sz w:val="28"/>
                <w:szCs w:val="28"/>
              </w:rPr>
            </w:pPr>
          </w:p>
        </w:tc>
      </w:tr>
    </w:tbl>
    <w:p w:rsidR="0004496F" w:rsidRDefault="0004496F" w:rsidP="007778EE">
      <w:pPr>
        <w:jc w:val="center"/>
        <w:rPr>
          <w:b/>
          <w:sz w:val="36"/>
          <w:szCs w:val="36"/>
        </w:rPr>
      </w:pPr>
    </w:p>
    <w:p w:rsidR="007778EE" w:rsidRPr="0004496F" w:rsidRDefault="0004496F" w:rsidP="007778EE">
      <w:pPr>
        <w:jc w:val="center"/>
        <w:rPr>
          <w:b/>
          <w:sz w:val="28"/>
          <w:szCs w:val="28"/>
        </w:rPr>
      </w:pPr>
      <w:r w:rsidRPr="0004496F">
        <w:rPr>
          <w:b/>
          <w:sz w:val="28"/>
          <w:szCs w:val="28"/>
        </w:rPr>
        <w:t xml:space="preserve">ПЛАН РАБОТЫ </w:t>
      </w:r>
    </w:p>
    <w:p w:rsidR="007778EE" w:rsidRPr="0004496F" w:rsidRDefault="0004496F" w:rsidP="007778EE">
      <w:pPr>
        <w:jc w:val="center"/>
        <w:rPr>
          <w:b/>
          <w:sz w:val="28"/>
          <w:szCs w:val="28"/>
        </w:rPr>
      </w:pPr>
      <w:r w:rsidRPr="0004496F">
        <w:rPr>
          <w:b/>
          <w:sz w:val="28"/>
          <w:szCs w:val="28"/>
        </w:rPr>
        <w:t>ШКОЛЫ ПЕДАГОГИЧЕСКОГО МАСТЕРСТВА</w:t>
      </w:r>
    </w:p>
    <w:p w:rsidR="007778EE" w:rsidRPr="0004496F" w:rsidRDefault="0004496F" w:rsidP="007778EE">
      <w:pPr>
        <w:jc w:val="center"/>
        <w:rPr>
          <w:b/>
          <w:sz w:val="28"/>
          <w:szCs w:val="28"/>
        </w:rPr>
      </w:pPr>
      <w:r w:rsidRPr="0004496F">
        <w:rPr>
          <w:b/>
          <w:sz w:val="28"/>
          <w:szCs w:val="28"/>
        </w:rPr>
        <w:t>НА 2020/2021 УЧЕБНЫЙ ГОД</w:t>
      </w:r>
    </w:p>
    <w:p w:rsidR="007778EE" w:rsidRDefault="007778EE" w:rsidP="007778EE">
      <w:pPr>
        <w:jc w:val="center"/>
        <w:rPr>
          <w:b/>
          <w:sz w:val="36"/>
          <w:szCs w:val="36"/>
        </w:rPr>
      </w:pPr>
    </w:p>
    <w:p w:rsidR="007778EE" w:rsidRDefault="007778EE" w:rsidP="007778EE">
      <w:pPr>
        <w:spacing w:before="240"/>
        <w:ind w:firstLine="709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Цели: 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эффективная организация образовательного процесса в условиях реализации ФГОС СПО;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эффективного развития профессиональной компетентности педагогического работника, повышения его профессионального мастерства и самосовершенствования; 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-оказание помощи при разработке учебно-методической документации; </w:t>
      </w:r>
    </w:p>
    <w:p w:rsidR="007778EE" w:rsidRDefault="007778EE" w:rsidP="007778EE">
      <w:pPr>
        <w:spacing w:before="240"/>
        <w:ind w:firstLine="709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96F">
        <w:rPr>
          <w:sz w:val="28"/>
          <w:szCs w:val="28"/>
        </w:rPr>
        <w:t xml:space="preserve"> </w:t>
      </w:r>
      <w:r>
        <w:rPr>
          <w:sz w:val="28"/>
          <w:szCs w:val="28"/>
        </w:rPr>
        <w:t>выявлять профессиональные, методические затруднения педагогов в учебном процессе и содействовать их разрешению;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изучить, апробировать и внедрить в практику современные методики и технологии обучения и воспитания, используя </w:t>
      </w:r>
      <w:proofErr w:type="spellStart"/>
      <w:r>
        <w:rPr>
          <w:sz w:val="28"/>
          <w:szCs w:val="28"/>
        </w:rPr>
        <w:t>системно-деятельностный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подходы;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96F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информационную и методическую культуру преподавателей и мастеров производственного обучения;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496F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повышению квалификации педагогов и мастеров производственного обучения;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и распространять  положительный  педагогический опыт преподавателей техникума;</w:t>
      </w:r>
    </w:p>
    <w:p w:rsidR="007778EE" w:rsidRDefault="007778EE" w:rsidP="007778EE">
      <w:pPr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готовить преподавателей к участию в конференциях, педагогических чтениях, конкурсах разного уровня;</w:t>
      </w:r>
    </w:p>
    <w:p w:rsidR="007778EE" w:rsidRDefault="007778EE" w:rsidP="007778EE">
      <w:pPr>
        <w:tabs>
          <w:tab w:val="num" w:pos="567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оказать помощь при разработке различных видов интеллектуальной и материальной продукции по программно-методическому  и дидактическому обеспечению образовательного процесса (учебно-методические пособия, методические рекомендации, указания, комплекты оценочных средств, цифровые образовательные ресурсы и т.п.).</w:t>
      </w:r>
    </w:p>
    <w:p w:rsidR="007778EE" w:rsidRPr="007778EE" w:rsidRDefault="007778EE" w:rsidP="007778EE">
      <w:pPr>
        <w:tabs>
          <w:tab w:val="num" w:pos="567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04496F">
        <w:rPr>
          <w:b/>
          <w:sz w:val="28"/>
          <w:szCs w:val="28"/>
        </w:rPr>
        <w:t>Функции</w:t>
      </w:r>
      <w:r w:rsidRPr="007778EE">
        <w:rPr>
          <w:sz w:val="28"/>
          <w:szCs w:val="28"/>
        </w:rPr>
        <w:t>:</w:t>
      </w:r>
    </w:p>
    <w:p w:rsidR="007778EE" w:rsidRDefault="007778EE" w:rsidP="007778EE">
      <w:pPr>
        <w:tabs>
          <w:tab w:val="num" w:pos="567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(процесс обучения);</w:t>
      </w:r>
    </w:p>
    <w:p w:rsidR="007778EE" w:rsidRDefault="007778EE" w:rsidP="007778EE">
      <w:pPr>
        <w:tabs>
          <w:tab w:val="num" w:pos="567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информационная</w:t>
      </w:r>
      <w:proofErr w:type="gramEnd"/>
      <w:r>
        <w:rPr>
          <w:sz w:val="28"/>
          <w:szCs w:val="28"/>
        </w:rPr>
        <w:t xml:space="preserve"> (обеспечение педагогов актуальной профессиональной информацией);</w:t>
      </w:r>
    </w:p>
    <w:p w:rsidR="007778EE" w:rsidRDefault="007778EE" w:rsidP="007778EE">
      <w:pPr>
        <w:tabs>
          <w:tab w:val="num" w:pos="567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консультативная</w:t>
      </w:r>
      <w:proofErr w:type="gramEnd"/>
      <w:r>
        <w:rPr>
          <w:sz w:val="28"/>
          <w:szCs w:val="28"/>
        </w:rPr>
        <w:t xml:space="preserve"> (выявление актуальных образовательных потребностей).</w:t>
      </w:r>
    </w:p>
    <w:p w:rsidR="007778EE" w:rsidRDefault="007778EE" w:rsidP="007778EE">
      <w:pPr>
        <w:tabs>
          <w:tab w:val="num" w:pos="567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Заседания проводятся каждый второй вторник месяца.</w:t>
      </w:r>
    </w:p>
    <w:p w:rsidR="007778EE" w:rsidRDefault="007778EE" w:rsidP="007778EE">
      <w:pPr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670"/>
        <w:gridCol w:w="6560"/>
        <w:gridCol w:w="1278"/>
        <w:gridCol w:w="1699"/>
      </w:tblGrid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/содержание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04496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Беседа. Общие требования к преподавателю. Ознакомление с особенностями методической работы преподавателя. Разработка  рабочих программ по учебным дисциплинам, МДК, ПМ в соответствии с ФГОС СПО, КТП. </w:t>
            </w:r>
            <w:r w:rsidR="0004496F">
              <w:rPr>
                <w:sz w:val="24"/>
                <w:szCs w:val="24"/>
                <w:lang w:eastAsia="en-US"/>
              </w:rPr>
              <w:t>Работа СДО БТПТСУ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занятие. Технология разработки  плана занятия. Учебно-методическая карта,   ее структурные элементы.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Технологии, методы, приемы и средства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Проектирование современного урока в соответствии с требованиями ФГОС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Беседа. Роль традиционных внеаудиторных мероприятий в адаптации первокурсников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Практическое занятие. Технология разработки </w:t>
            </w:r>
            <w:proofErr w:type="spellStart"/>
            <w:r>
              <w:rPr>
                <w:sz w:val="24"/>
                <w:szCs w:val="24"/>
                <w:lang w:eastAsia="en-US"/>
              </w:rPr>
              <w:t>КОСов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Семинар-практикум «Формы, типы и виды контроля»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посещений занятий опытных преподавателей техникума. Анализ урока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условия проведения занятий. Психологический климат в группе, решение конфликтных ситуаций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Использование презентаций для оптимизации учебного процесса. Практическая работа «Создания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мультимедийной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презентации к уроку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здорового образа жизни в образовательном пространстве техникума. Использование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в процессе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7778EE" w:rsidTr="007778EE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методических разработок уроков с использованием инновационных методов обучения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EE" w:rsidRDefault="007778EE" w:rsidP="007778EE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</w:tbl>
    <w:p w:rsidR="007778EE" w:rsidRDefault="007778EE" w:rsidP="007778EE">
      <w:pPr>
        <w:ind w:left="360"/>
        <w:jc w:val="center"/>
        <w:rPr>
          <w:rFonts w:ascii="Bookman Old Style" w:hAnsi="Bookman Old Style"/>
          <w:b/>
          <w:sz w:val="28"/>
          <w:szCs w:val="28"/>
        </w:rPr>
      </w:pPr>
    </w:p>
    <w:p w:rsidR="007778EE" w:rsidRDefault="007778EE" w:rsidP="007778EE">
      <w:pPr>
        <w:ind w:left="360"/>
        <w:jc w:val="center"/>
        <w:rPr>
          <w:rFonts w:ascii="Bookman Old Style" w:hAnsi="Bookman Old Style"/>
          <w:b/>
          <w:sz w:val="32"/>
          <w:szCs w:val="32"/>
        </w:rPr>
      </w:pPr>
    </w:p>
    <w:p w:rsidR="007778EE" w:rsidRDefault="007778EE" w:rsidP="007778EE"/>
    <w:p w:rsidR="0080542A" w:rsidRDefault="0080542A"/>
    <w:sectPr w:rsidR="0080542A" w:rsidSect="0080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0BDD"/>
    <w:multiLevelType w:val="hybridMultilevel"/>
    <w:tmpl w:val="97E23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78EE"/>
    <w:rsid w:val="0004496F"/>
    <w:rsid w:val="007778EE"/>
    <w:rsid w:val="0080542A"/>
    <w:rsid w:val="008E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2020-11-12T07:17:00Z</dcterms:created>
  <dcterms:modified xsi:type="dcterms:W3CDTF">2020-11-12T07:45:00Z</dcterms:modified>
</cp:coreProperties>
</file>